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453" w:rsidRDefault="00693822">
      <w:pPr>
        <w:pStyle w:val="Standard10"/>
        <w:rPr>
          <w:sz w:val="24"/>
          <w:szCs w:val="24"/>
        </w:rPr>
      </w:pPr>
      <w:r>
        <w:rPr>
          <w:sz w:val="24"/>
          <w:szCs w:val="24"/>
        </w:rPr>
        <w:t>[Vorname Name]</w:t>
      </w:r>
    </w:p>
    <w:p w:rsidR="00E96453" w:rsidRDefault="00693822">
      <w:pPr>
        <w:pStyle w:val="Standard10"/>
        <w:spacing w:after="102" w:line="240" w:lineRule="auto"/>
        <w:rPr>
          <w:sz w:val="24"/>
          <w:szCs w:val="24"/>
        </w:rPr>
      </w:pPr>
      <w:r>
        <w:rPr>
          <w:sz w:val="24"/>
          <w:szCs w:val="24"/>
        </w:rPr>
        <w:t>[Straße Hausnummer]</w:t>
      </w:r>
    </w:p>
    <w:p w:rsidR="00E96453" w:rsidRDefault="00693822">
      <w:pPr>
        <w:pStyle w:val="Standard10"/>
        <w:spacing w:after="102" w:line="240" w:lineRule="auto"/>
        <w:rPr>
          <w:sz w:val="24"/>
          <w:szCs w:val="24"/>
        </w:rPr>
      </w:pPr>
      <w:r>
        <w:rPr>
          <w:sz w:val="24"/>
          <w:szCs w:val="24"/>
        </w:rPr>
        <w:t>[PLZ Ort]</w:t>
      </w:r>
    </w:p>
    <w:p w:rsidR="00E96453" w:rsidRDefault="00E96453">
      <w:pPr>
        <w:pStyle w:val="Standard10"/>
        <w:rPr>
          <w:sz w:val="24"/>
          <w:szCs w:val="24"/>
        </w:rPr>
      </w:pPr>
    </w:p>
    <w:p w:rsidR="00E96453" w:rsidRDefault="00693822">
      <w:pPr>
        <w:pStyle w:val="Standard10"/>
        <w:rPr>
          <w:sz w:val="24"/>
          <w:szCs w:val="24"/>
        </w:rPr>
      </w:pPr>
      <w:r>
        <w:rPr>
          <w:sz w:val="24"/>
          <w:szCs w:val="24"/>
        </w:rPr>
        <w:t>Staatsanwaltschaft Berlin</w:t>
      </w:r>
    </w:p>
    <w:p w:rsidR="00E96453" w:rsidRDefault="00693822">
      <w:pPr>
        <w:pStyle w:val="Standard10"/>
        <w:spacing w:after="102" w:line="240" w:lineRule="auto"/>
        <w:rPr>
          <w:sz w:val="24"/>
          <w:szCs w:val="24"/>
        </w:rPr>
      </w:pPr>
      <w:r>
        <w:rPr>
          <w:sz w:val="24"/>
          <w:szCs w:val="24"/>
        </w:rPr>
        <w:t>10548 Berlin</w:t>
      </w:r>
    </w:p>
    <w:p w:rsidR="00E96453" w:rsidRDefault="00E96453">
      <w:pPr>
        <w:pStyle w:val="Standard10"/>
        <w:jc w:val="right"/>
        <w:rPr>
          <w:sz w:val="24"/>
          <w:szCs w:val="24"/>
        </w:rPr>
      </w:pPr>
    </w:p>
    <w:p w:rsidR="00E96453" w:rsidRDefault="00693822">
      <w:pPr>
        <w:pStyle w:val="Standard10"/>
        <w:jc w:val="right"/>
      </w:pPr>
      <w:r>
        <w:rPr>
          <w:sz w:val="24"/>
          <w:szCs w:val="24"/>
        </w:rPr>
        <w:t>[Ort], [Datum]</w:t>
      </w:r>
    </w:p>
    <w:p w:rsidR="00E96453" w:rsidRDefault="00693822">
      <w:pPr>
        <w:pStyle w:val="Standard10"/>
        <w:jc w:val="both"/>
        <w:rPr>
          <w:b/>
          <w:bCs/>
          <w:sz w:val="24"/>
          <w:szCs w:val="24"/>
        </w:rPr>
      </w:pPr>
      <w:r>
        <w:rPr>
          <w:b/>
          <w:bCs/>
          <w:sz w:val="24"/>
          <w:szCs w:val="24"/>
        </w:rPr>
        <w:t>Strafanzeige wegen:</w:t>
      </w:r>
    </w:p>
    <w:p w:rsidR="00E96453" w:rsidRDefault="00693822">
      <w:pPr>
        <w:pStyle w:val="Standard10"/>
        <w:numPr>
          <w:ilvl w:val="0"/>
          <w:numId w:val="2"/>
        </w:numPr>
        <w:jc w:val="both"/>
        <w:rPr>
          <w:b/>
          <w:bCs/>
          <w:sz w:val="24"/>
          <w:szCs w:val="24"/>
        </w:rPr>
      </w:pPr>
      <w:r>
        <w:rPr>
          <w:b/>
          <w:bCs/>
          <w:sz w:val="24"/>
          <w:szCs w:val="24"/>
        </w:rPr>
        <w:t>gefährlicher Körperverletzung im Amt, §§ 340 I Alt. 1, III, 224 I Nr. 4, 25 II StGB</w:t>
      </w:r>
    </w:p>
    <w:p w:rsidR="00E96453" w:rsidRDefault="00693822">
      <w:pPr>
        <w:pStyle w:val="Standard10"/>
        <w:numPr>
          <w:ilvl w:val="0"/>
          <w:numId w:val="1"/>
        </w:numPr>
        <w:jc w:val="both"/>
        <w:rPr>
          <w:b/>
          <w:bCs/>
          <w:sz w:val="24"/>
          <w:szCs w:val="24"/>
        </w:rPr>
      </w:pPr>
      <w:r>
        <w:rPr>
          <w:b/>
          <w:bCs/>
          <w:sz w:val="24"/>
          <w:szCs w:val="24"/>
        </w:rPr>
        <w:t>gefährlicher Körperverletzung im Amt, §§ 340 I Alt. 2, III, 224 I Nr. 4, 25 II StGB</w:t>
      </w:r>
    </w:p>
    <w:p w:rsidR="00E96453" w:rsidRDefault="00693822">
      <w:pPr>
        <w:pStyle w:val="Standard10"/>
        <w:numPr>
          <w:ilvl w:val="0"/>
          <w:numId w:val="1"/>
        </w:numPr>
        <w:jc w:val="both"/>
        <w:rPr>
          <w:b/>
          <w:bCs/>
          <w:sz w:val="24"/>
          <w:szCs w:val="24"/>
        </w:rPr>
      </w:pPr>
      <w:r>
        <w:rPr>
          <w:b/>
          <w:bCs/>
          <w:sz w:val="24"/>
          <w:szCs w:val="24"/>
        </w:rPr>
        <w:t>Verleiten zur Straftatbegehung, § 357 I StGB</w:t>
      </w:r>
    </w:p>
    <w:p w:rsidR="00E96453" w:rsidRDefault="00E96453">
      <w:pPr>
        <w:pStyle w:val="Standard10"/>
        <w:jc w:val="both"/>
        <w:rPr>
          <w:b/>
          <w:bCs/>
          <w:sz w:val="24"/>
          <w:szCs w:val="24"/>
        </w:rPr>
      </w:pPr>
    </w:p>
    <w:p w:rsidR="00E96453" w:rsidRDefault="00693822">
      <w:pPr>
        <w:pStyle w:val="Standard10"/>
        <w:rPr>
          <w:rFonts w:ascii="Arial" w:hAnsi="Arial" w:cs="Arial"/>
        </w:rPr>
      </w:pPr>
      <w:r>
        <w:rPr>
          <w:rFonts w:ascii="Arial" w:hAnsi="Arial" w:cs="Arial"/>
        </w:rPr>
        <w:t>Sehr geehrte Staatsanwaltschaft Berlin,</w:t>
      </w:r>
    </w:p>
    <w:p w:rsidR="00E96453" w:rsidRDefault="00693822">
      <w:pPr>
        <w:pStyle w:val="Standard10"/>
        <w:jc w:val="both"/>
      </w:pPr>
      <w:r>
        <w:rPr>
          <w:rFonts w:ascii="Arial" w:hAnsi="Arial" w:cs="Arial"/>
        </w:rPr>
        <w:t>hiermit erstatte ich Strafanzeige gegen</w:t>
      </w:r>
      <w:r>
        <w:rPr>
          <w:rFonts w:ascii="Arial" w:hAnsi="Arial" w:cs="Arial"/>
          <w:i/>
        </w:rPr>
        <w:t xml:space="preserve"> </w:t>
      </w:r>
      <w:r>
        <w:rPr>
          <w:rFonts w:ascii="Arial" w:hAnsi="Arial" w:cs="Arial"/>
        </w:rPr>
        <w:t>sämtliche am Morgen bzw. Vormittag des 10.12.2024 am Hintereingang des Hotel Adlon, Behrenstr. 71, 10117 Berlin, anlässlich des dortigen Protestes der „Letzten Generation vor den Kipppunkten“ eingesetzten Polizeidienstkräfte der Berliner Polizei und der Bundespolizei wegen des Verdachts der mittäterschaftlichen gefährlichen Körperverletzung im Amt in der Variante des Begehens bzw. Begehenlassen sowie gegen deren Führungskräfte wegen Verleitung zur Straftatbegehung, soweit sie nicht ortsanwesend waren, insbesondere Polizeipräsidentin Barbara Slowik Meisel.</w:t>
      </w:r>
    </w:p>
    <w:p w:rsidR="00E96453" w:rsidRDefault="00693822">
      <w:pPr>
        <w:pStyle w:val="Standard10"/>
        <w:jc w:val="both"/>
        <w:rPr>
          <w:rFonts w:ascii="Arial" w:hAnsi="Arial" w:cs="Arial"/>
          <w:color w:val="000000"/>
        </w:rPr>
      </w:pPr>
      <w:r>
        <w:rPr>
          <w:rFonts w:ascii="Arial" w:hAnsi="Arial" w:cs="Arial"/>
          <w:color w:val="000000"/>
        </w:rPr>
        <w:t>Am [Datum] habe ich Kenntnis von folgendem Geschehen genommen:</w:t>
      </w:r>
    </w:p>
    <w:p w:rsidR="00E96453" w:rsidRDefault="00693822">
      <w:pPr>
        <w:pStyle w:val="Standard10"/>
        <w:jc w:val="both"/>
        <w:rPr>
          <w:rFonts w:ascii="Arial" w:hAnsi="Arial" w:cs="Arial"/>
          <w:color w:val="000000"/>
        </w:rPr>
      </w:pPr>
      <w:r>
        <w:rPr>
          <w:rFonts w:ascii="Arial" w:hAnsi="Arial" w:cs="Arial"/>
          <w:color w:val="000000"/>
        </w:rPr>
        <w:t>Die wie oben beschrieben eingesetzten Polizeieinheiten haben mittels Sekundenkleber am Gehweg angeklebte, friedlich Demonstrierende von eben jenem abgerissen. Rücksicht auf deren körperliche Integrietät konnte dabei von mir nicht erkannt werden. Unter Anwendung von Schmerzgriffen, teilweise an drei Körperstellen durch drei Beamte gleichzeitig, wurden Menschen zu einem Sammelort verbracht, manche wurden über den Boden gezogen. Diese Kenntnis habe ich durch öffentlich einsehbare Videoaufzeichnungen des Geschehens erhalten, die Ihnen nach meiner Kenntnis bereits vorgelegt wurden, und auf die ich hiermit verweise.</w:t>
      </w:r>
    </w:p>
    <w:p w:rsidR="00E96453" w:rsidRDefault="00693822">
      <w:pPr>
        <w:pStyle w:val="Standard10"/>
        <w:jc w:val="both"/>
        <w:rPr>
          <w:rFonts w:ascii="Arial" w:hAnsi="Arial" w:cs="Arial"/>
          <w:color w:val="000000"/>
        </w:rPr>
      </w:pPr>
      <w:r>
        <w:rPr>
          <w:rFonts w:ascii="Arial" w:hAnsi="Arial" w:cs="Arial"/>
          <w:color w:val="000000"/>
        </w:rPr>
        <w:t>Zur näheren Begründung der Strafbarkeit der genannten Personen:</w:t>
      </w:r>
    </w:p>
    <w:p w:rsidR="00E96453" w:rsidRDefault="00693822">
      <w:pPr>
        <w:pStyle w:val="Standard10"/>
        <w:jc w:val="both"/>
        <w:rPr>
          <w:rFonts w:ascii="Arial" w:hAnsi="Arial" w:cs="Arial"/>
          <w:color w:val="000000"/>
        </w:rPr>
      </w:pPr>
      <w:r>
        <w:rPr>
          <w:rFonts w:ascii="Arial" w:hAnsi="Arial" w:cs="Arial"/>
          <w:color w:val="000000"/>
        </w:rPr>
        <w:t>https://verfassungsblog.de/schmerzgriffe-polizei-korperverletzung-im-amt/</w:t>
      </w:r>
    </w:p>
    <w:p w:rsidR="00E96453" w:rsidRDefault="00693822">
      <w:pPr>
        <w:pStyle w:val="Standard10"/>
        <w:jc w:val="both"/>
        <w:rPr>
          <w:rFonts w:ascii="Arial" w:hAnsi="Arial" w:cs="Arial"/>
          <w:color w:val="000000"/>
        </w:rPr>
      </w:pPr>
      <w:r>
        <w:rPr>
          <w:rFonts w:ascii="Arial" w:hAnsi="Arial" w:cs="Arial"/>
          <w:color w:val="000000"/>
        </w:rPr>
        <w:t>Ich bitte Sie daher, ein Ermittlungsverfahren einzuleiten und mich über das Ergebnis des Ermittlungsverfahrens zu informieren.</w:t>
      </w:r>
    </w:p>
    <w:p w:rsidR="00E96453" w:rsidRDefault="00693822">
      <w:pPr>
        <w:pStyle w:val="Standard10"/>
        <w:jc w:val="both"/>
        <w:rPr>
          <w:rFonts w:ascii="Arial" w:hAnsi="Arial" w:cs="Arial"/>
          <w:color w:val="000000"/>
        </w:rPr>
      </w:pPr>
      <w:r>
        <w:rPr>
          <w:rFonts w:ascii="Arial" w:hAnsi="Arial" w:cs="Arial"/>
          <w:color w:val="000000"/>
        </w:rPr>
        <w:t>Mit freundlichen Grüßen</w:t>
      </w:r>
    </w:p>
    <w:p w:rsidR="00E96453" w:rsidRDefault="00E96453">
      <w:pPr>
        <w:pStyle w:val="Standard10"/>
        <w:jc w:val="both"/>
        <w:rPr>
          <w:rFonts w:ascii="Arial" w:hAnsi="Arial" w:cs="Arial"/>
          <w:color w:val="000000"/>
        </w:rPr>
      </w:pPr>
    </w:p>
    <w:p w:rsidR="00E96453" w:rsidRDefault="00E96453">
      <w:pPr>
        <w:pStyle w:val="Standard10"/>
        <w:spacing w:after="0"/>
        <w:jc w:val="both"/>
        <w:rPr>
          <w:rFonts w:ascii="Arial" w:hAnsi="Arial" w:cs="Arial"/>
          <w:color w:val="000000"/>
        </w:rPr>
      </w:pPr>
    </w:p>
    <w:p w:rsidR="00E96453" w:rsidRDefault="00693822">
      <w:pPr>
        <w:pStyle w:val="Standard10"/>
        <w:spacing w:after="0"/>
        <w:jc w:val="both"/>
        <w:rPr>
          <w:rFonts w:ascii="Arial" w:hAnsi="Arial" w:cs="Arial"/>
          <w:color w:val="000000"/>
        </w:rPr>
      </w:pPr>
      <w:r>
        <w:rPr>
          <w:rFonts w:ascii="Arial" w:hAnsi="Arial" w:cs="Arial"/>
          <w:color w:val="000000"/>
        </w:rPr>
        <w:t>[Name]</w:t>
      </w:r>
    </w:p>
    <w:sectPr w:rsidR="00E9645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3822" w:rsidRDefault="00693822">
      <w:pPr>
        <w:spacing w:after="0" w:line="240" w:lineRule="auto"/>
      </w:pPr>
      <w:r>
        <w:separator/>
      </w:r>
    </w:p>
  </w:endnote>
  <w:endnote w:type="continuationSeparator" w:id="0">
    <w:p w:rsidR="00693822" w:rsidRDefault="0069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3822" w:rsidRDefault="00693822">
      <w:pPr>
        <w:spacing w:after="0" w:line="240" w:lineRule="auto"/>
      </w:pPr>
      <w:r>
        <w:rPr>
          <w:color w:val="000000"/>
        </w:rPr>
        <w:separator/>
      </w:r>
    </w:p>
  </w:footnote>
  <w:footnote w:type="continuationSeparator" w:id="0">
    <w:p w:rsidR="00693822" w:rsidRDefault="00693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82115"/>
    <w:multiLevelType w:val="multilevel"/>
    <w:tmpl w:val="D6FE562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43994729">
    <w:abstractNumId w:val="0"/>
  </w:num>
  <w:num w:numId="2" w16cid:durableId="1144008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53"/>
    <w:rsid w:val="00693822"/>
    <w:rsid w:val="00BE009B"/>
    <w:rsid w:val="00E96453"/>
    <w:rsid w:val="00EE37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D74C6C19-EF94-4104-AC15-356E2A3B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pPr>
  </w:style>
  <w:style w:type="paragraph" w:customStyle="1" w:styleId="Heading">
    <w:name w:val="Heading"/>
    <w:basedOn w:val="Standard10"/>
    <w:next w:val="Textbody"/>
    <w:pPr>
      <w:keepNext/>
      <w:spacing w:before="240" w:after="120"/>
    </w:pPr>
    <w:rPr>
      <w:rFonts w:ascii="Arial" w:eastAsia="Microsoft YaHei" w:hAnsi="Arial" w:cs="Arial"/>
      <w:sz w:val="28"/>
      <w:szCs w:val="28"/>
    </w:rPr>
  </w:style>
  <w:style w:type="paragraph" w:customStyle="1" w:styleId="Textbody">
    <w:name w:val="Text body"/>
    <w:basedOn w:val="Standard10"/>
    <w:pPr>
      <w:spacing w:after="120"/>
    </w:pPr>
  </w:style>
  <w:style w:type="paragraph" w:styleId="Liste">
    <w:name w:val="List"/>
    <w:basedOn w:val="Textbody"/>
    <w:rPr>
      <w:rFonts w:cs="Arial"/>
    </w:rPr>
  </w:style>
  <w:style w:type="paragraph" w:styleId="Beschriftung">
    <w:name w:val="caption"/>
    <w:basedOn w:val="Standard10"/>
    <w:pPr>
      <w:suppressLineNumbers/>
      <w:spacing w:before="120" w:after="120"/>
    </w:pPr>
    <w:rPr>
      <w:rFonts w:cs="Arial"/>
      <w:i/>
      <w:iCs/>
      <w:sz w:val="24"/>
      <w:szCs w:val="24"/>
    </w:rPr>
  </w:style>
  <w:style w:type="paragraph" w:customStyle="1" w:styleId="Index">
    <w:name w:val="Index"/>
    <w:basedOn w:val="Standard10"/>
    <w:pPr>
      <w:suppressLineNumbers/>
    </w:pPr>
    <w:rPr>
      <w:rFonts w:cs="Arial"/>
    </w:rPr>
  </w:style>
  <w:style w:type="paragraph" w:customStyle="1" w:styleId="Standard10">
    <w:name w:val="Standard1"/>
    <w:pPr>
      <w:widowControl/>
    </w:pPr>
  </w:style>
  <w:style w:type="character" w:customStyle="1" w:styleId="StrongEmphasis">
    <w:name w:val="Strong Emphasis"/>
    <w:rPr>
      <w:b/>
      <w:bCs/>
    </w:rPr>
  </w:style>
  <w:style w:type="numbering" w:customStyle="1" w:styleId="WWNum1">
    <w:name w:val="WWNum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1689</Characters>
  <Application>Microsoft Office Word</Application>
  <DocSecurity>0</DocSecurity>
  <Lines>14</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Luca</dc:creator>
  <cp:lastModifiedBy>Stephan Bsdurek</cp:lastModifiedBy>
  <cp:revision>2</cp:revision>
  <cp:lastPrinted>2022-12-23T17:15:00Z</cp:lastPrinted>
  <dcterms:created xsi:type="dcterms:W3CDTF">2025-02-01T01:22:00Z</dcterms:created>
  <dcterms:modified xsi:type="dcterms:W3CDTF">2025-02-01T01:22:00Z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